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99C6" w14:textId="77777777" w:rsidR="008C54DD" w:rsidRPr="007B646F" w:rsidRDefault="008C54DD" w:rsidP="008C54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Приложение 6</w:t>
      </w:r>
    </w:p>
    <w:p w14:paraId="230B215D" w14:textId="77777777" w:rsidR="008C54DD" w:rsidRPr="007B646F" w:rsidRDefault="008C54DD" w:rsidP="008C54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7D0BBDDB" w14:textId="4B7BBFFF" w:rsidR="008C54DD" w:rsidRPr="007B646F" w:rsidRDefault="008C54DD" w:rsidP="008C54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от </w:t>
      </w:r>
      <w:r w:rsidR="00FA3E6B">
        <w:rPr>
          <w:rFonts w:ascii="Times New Roman" w:hAnsi="Times New Roman" w:cs="Times New Roman"/>
        </w:rPr>
        <w:t>23.11.2021</w:t>
      </w:r>
      <w:r w:rsidR="00BA7412">
        <w:rPr>
          <w:rFonts w:ascii="Times New Roman" w:hAnsi="Times New Roman" w:cs="Times New Roman"/>
        </w:rPr>
        <w:t xml:space="preserve"> г.</w:t>
      </w:r>
      <w:r w:rsidRPr="007B646F">
        <w:rPr>
          <w:rFonts w:ascii="Times New Roman" w:hAnsi="Times New Roman" w:cs="Times New Roman"/>
        </w:rPr>
        <w:t xml:space="preserve"> № </w:t>
      </w:r>
      <w:r w:rsidR="00FA3E6B">
        <w:rPr>
          <w:rFonts w:ascii="Times New Roman" w:hAnsi="Times New Roman" w:cs="Times New Roman"/>
        </w:rPr>
        <w:t>70/7</w:t>
      </w:r>
    </w:p>
    <w:p w14:paraId="467F68EE" w14:textId="77777777" w:rsidR="008C54DD" w:rsidRPr="007B646F" w:rsidRDefault="008C54DD" w:rsidP="008C54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«О бюджете городского округа Лобня на 2022 год</w:t>
      </w:r>
    </w:p>
    <w:p w14:paraId="20E93B5E" w14:textId="77777777" w:rsidR="008C54DD" w:rsidRPr="007B646F" w:rsidRDefault="008C54DD" w:rsidP="008C54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и на плановый период 2023 и 2024 годов»</w:t>
      </w:r>
    </w:p>
    <w:p w14:paraId="2E9754E0" w14:textId="77777777" w:rsidR="008C54DD" w:rsidRDefault="008C54DD" w:rsidP="008C54DD"/>
    <w:p w14:paraId="7E9FD30A" w14:textId="77777777" w:rsidR="008C54DD" w:rsidRDefault="008C54DD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257"/>
        <w:gridCol w:w="567"/>
        <w:gridCol w:w="133"/>
        <w:gridCol w:w="576"/>
        <w:gridCol w:w="1276"/>
        <w:gridCol w:w="1275"/>
        <w:gridCol w:w="1241"/>
      </w:tblGrid>
      <w:tr w:rsidR="00FF6D11" w:rsidRPr="00FF6D11" w14:paraId="24D63CA4" w14:textId="77777777" w:rsidTr="00FF6D11">
        <w:trPr>
          <w:trHeight w:val="582"/>
        </w:trPr>
        <w:tc>
          <w:tcPr>
            <w:tcW w:w="10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134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</w:p>
          <w:p w14:paraId="6AA0735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разделам, подразделам классификации расходов бюджетов</w:t>
            </w:r>
          </w:p>
          <w:p w14:paraId="2874D32D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2022 год и на плановый период 2023 и 2024 годов</w:t>
            </w:r>
          </w:p>
        </w:tc>
      </w:tr>
      <w:tr w:rsidR="00FF6D11" w:rsidRPr="00FF6D11" w14:paraId="542750A5" w14:textId="77777777" w:rsidTr="00FF6D11">
        <w:trPr>
          <w:trHeight w:val="390"/>
        </w:trPr>
        <w:tc>
          <w:tcPr>
            <w:tcW w:w="5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12A82" w14:textId="77777777" w:rsidR="00FF6D11" w:rsidRPr="00FF6D11" w:rsidRDefault="00FF6D11" w:rsidP="00FF6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88947" w14:textId="77777777" w:rsidR="00FF6D11" w:rsidRPr="00FF6D11" w:rsidRDefault="00FF6D11" w:rsidP="00FF6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F6D11" w:rsidRPr="00FF6D11" w14:paraId="1344AEB0" w14:textId="77777777" w:rsidTr="00FF6D11">
        <w:trPr>
          <w:trHeight w:val="300"/>
        </w:trPr>
        <w:tc>
          <w:tcPr>
            <w:tcW w:w="7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D9A5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6D19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FF6D11" w:rsidRPr="00FF6D11" w14:paraId="42DE290E" w14:textId="77777777" w:rsidTr="00FF6D11">
        <w:trPr>
          <w:trHeight w:val="300"/>
        </w:trPr>
        <w:tc>
          <w:tcPr>
            <w:tcW w:w="5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E4BF6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4F4C8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836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021A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75EA8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710D8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FF6D11" w:rsidRPr="00FF6D11" w14:paraId="5FF37BB9" w14:textId="77777777" w:rsidTr="00FF6D11">
        <w:trPr>
          <w:trHeight w:val="300"/>
        </w:trPr>
        <w:tc>
          <w:tcPr>
            <w:tcW w:w="5257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9CEEF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804A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A6C1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02E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403 823,9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8FDE9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356 396,0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18AB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373 862,1</w:t>
            </w:r>
          </w:p>
        </w:tc>
      </w:tr>
      <w:tr w:rsidR="00FF6D11" w:rsidRPr="00FF6D11" w14:paraId="11F7DD2A" w14:textId="77777777" w:rsidTr="00FF6D11">
        <w:trPr>
          <w:trHeight w:val="465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61F8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120F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79B9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5C3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71A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3405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F6D11" w:rsidRPr="00FF6D11" w14:paraId="606C8141" w14:textId="77777777" w:rsidTr="00FF6D11">
        <w:trPr>
          <w:trHeight w:val="69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C5764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8DF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1EB6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DC8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DC13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95DB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FF6D11" w:rsidRPr="00FF6D11" w14:paraId="37CA70D2" w14:textId="77777777" w:rsidTr="00FF6D11">
        <w:trPr>
          <w:trHeight w:val="69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83A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DD8F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A97C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BB0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FD56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143 399,3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9E24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152 904,6</w:t>
            </w:r>
          </w:p>
        </w:tc>
      </w:tr>
      <w:tr w:rsidR="00FF6D11" w:rsidRPr="00FF6D11" w14:paraId="4EB675AE" w14:textId="77777777" w:rsidTr="00FF6D11">
        <w:trPr>
          <w:trHeight w:val="69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6F696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D19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AE2A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CF0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6C3D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2E9F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30 015,0</w:t>
            </w:r>
          </w:p>
        </w:tc>
      </w:tr>
      <w:tr w:rsidR="00FF6D11" w:rsidRPr="00FF6D11" w14:paraId="5DABC2AF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82F4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B65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F59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F26D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1A4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54DF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FF6D11" w:rsidRPr="00FF6D11" w14:paraId="61262068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8CE4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CE15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F1DD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A9D4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F84BB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161 419,9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73C3A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161 380,7</w:t>
            </w:r>
          </w:p>
        </w:tc>
      </w:tr>
      <w:tr w:rsidR="00FF6D11" w:rsidRPr="00FF6D11" w14:paraId="0663056B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12D8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B2DF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3FD0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3A6D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356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6 451,0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06C2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6 660,0</w:t>
            </w:r>
          </w:p>
        </w:tc>
      </w:tr>
      <w:tr w:rsidR="00FF6D11" w:rsidRPr="00FF6D11" w14:paraId="4AC12FD2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9225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58BB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B5C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935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5AF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1E669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FF6D11" w:rsidRPr="00FF6D11" w14:paraId="41F0AF49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77DC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145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B97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500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057C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3910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F6D11" w:rsidRPr="00FF6D11" w14:paraId="4985E497" w14:textId="77777777" w:rsidTr="00FF6D11">
        <w:trPr>
          <w:trHeight w:val="465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5E42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9E28C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4BCCC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BB0D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39 983,3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BBA3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26 683,3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48E5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26 683,3</w:t>
            </w:r>
          </w:p>
        </w:tc>
      </w:tr>
      <w:tr w:rsidR="00FF6D11" w:rsidRPr="00FF6D11" w14:paraId="5D8BA1F1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6327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910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ACC8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5C9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977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8B52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FF6D11" w:rsidRPr="00FF6D11" w14:paraId="035C128D" w14:textId="77777777" w:rsidTr="00FF6D11">
        <w:trPr>
          <w:trHeight w:val="465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07A89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A765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7AE6C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522D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C8C99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A93F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FF6D11" w:rsidRPr="00FF6D11" w14:paraId="66B843A9" w14:textId="77777777" w:rsidTr="00FF6D11">
        <w:trPr>
          <w:trHeight w:val="465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06331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A42F2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E00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790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AF1E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F234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FF6D11" w:rsidRPr="00FF6D11" w14:paraId="3C7323FF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89C6F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39B2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46AC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E24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139 521,0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23D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141 101,0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8DB5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147 250,0</w:t>
            </w:r>
          </w:p>
        </w:tc>
      </w:tr>
      <w:tr w:rsidR="00FF6D11" w:rsidRPr="00FF6D11" w14:paraId="6D9D8444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B87E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7EDC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838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C86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FD8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1F3A9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F6D11" w:rsidRPr="00FF6D11" w14:paraId="67D3C7DF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17CB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A096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6C2A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60A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08E8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132 547,0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28C32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138 696,0</w:t>
            </w:r>
          </w:p>
        </w:tc>
      </w:tr>
      <w:tr w:rsidR="00FF6D11" w:rsidRPr="00FF6D11" w14:paraId="557E96D5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96E5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4A3B6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52C2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CDE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8A8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E8AC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FF6D11" w:rsidRPr="00FF6D11" w14:paraId="2563EA51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5F77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3C4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9CB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480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4B6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527C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</w:tr>
      <w:tr w:rsidR="00FF6D11" w:rsidRPr="00FF6D11" w14:paraId="4845FDAA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0E3FF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547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9D1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4E2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345 429,3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D6E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528 240,4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F150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366 524,5</w:t>
            </w:r>
          </w:p>
        </w:tc>
      </w:tr>
      <w:tr w:rsidR="00FF6D11" w:rsidRPr="00FF6D11" w14:paraId="03F4FDC9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139F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EFC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09BD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6FB7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AE4B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58 413,0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444E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34 278,6</w:t>
            </w:r>
          </w:p>
        </w:tc>
      </w:tr>
      <w:tr w:rsidR="00FF6D11" w:rsidRPr="00FF6D11" w14:paraId="32A7D590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B8A5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8DBA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9CEBE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356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5828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C9EE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</w:tr>
      <w:tr w:rsidR="00FF6D11" w:rsidRPr="00FF6D11" w14:paraId="3DF534B3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B526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69B8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758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E8D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289 381,7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09B6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463 813,4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5FFD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326 231,9</w:t>
            </w:r>
          </w:p>
        </w:tc>
      </w:tr>
      <w:tr w:rsidR="00FF6D11" w:rsidRPr="00FF6D11" w14:paraId="5D54B10D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8B7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6FA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690D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085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CCBA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E45B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FF6D11" w:rsidRPr="00FF6D11" w14:paraId="40797CF1" w14:textId="77777777" w:rsidTr="00204D47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3570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CAE1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CE4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C6D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298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A10F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FF6D11" w:rsidRPr="00FF6D11" w14:paraId="06E795C0" w14:textId="77777777" w:rsidTr="00204D47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FFCC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EB36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2FA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62D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3 123 839,2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6EDA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2 733 068,3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6FD1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3 083 373,8</w:t>
            </w:r>
          </w:p>
        </w:tc>
      </w:tr>
      <w:tr w:rsidR="00FF6D11" w:rsidRPr="00FF6D11" w14:paraId="42BA6383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A40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03CD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0A62B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792B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798 953,7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C2D4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935 825,2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1E1A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918 950,2</w:t>
            </w:r>
          </w:p>
        </w:tc>
      </w:tr>
      <w:tr w:rsidR="00FF6D11" w:rsidRPr="00FF6D11" w14:paraId="0B756497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A00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0A9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6232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0C3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2 135 220,2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F4C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1 617 063,2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3126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1 986 737,6</w:t>
            </w:r>
          </w:p>
        </w:tc>
      </w:tr>
      <w:tr w:rsidR="00FF6D11" w:rsidRPr="00FF6D11" w14:paraId="4BA78099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0BBA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352E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1306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AC1A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128 681,7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DC2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127 531,7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20F7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127 531,7</w:t>
            </w:r>
          </w:p>
        </w:tc>
      </w:tr>
      <w:tr w:rsidR="00FF6D11" w:rsidRPr="00FF6D11" w14:paraId="0C8B8C57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54E8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34A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D12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24F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541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20F8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FF6D11" w:rsidRPr="00FF6D11" w14:paraId="6B834D00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903D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5B9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2704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A91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767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47 808,6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5023B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45 314,7</w:t>
            </w:r>
          </w:p>
        </w:tc>
      </w:tr>
      <w:tr w:rsidR="00FF6D11" w:rsidRPr="00FF6D11" w14:paraId="2EE23507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E25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5929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31CB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FF8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168 248,2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B70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173 169,4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1D26B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229 938,2</w:t>
            </w:r>
          </w:p>
        </w:tc>
      </w:tr>
      <w:tr w:rsidR="00FF6D11" w:rsidRPr="00FF6D11" w14:paraId="0B15FCCE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256F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DEFA2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11A9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6B3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041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164 362,8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A972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221 131,6</w:t>
            </w:r>
          </w:p>
        </w:tc>
      </w:tr>
      <w:tr w:rsidR="00FF6D11" w:rsidRPr="00FF6D11" w14:paraId="21DA97BC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1671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E25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FB2A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6DD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E85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C33C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FF6D11" w:rsidRPr="00FF6D11" w14:paraId="26CB8AB5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BD52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ACB35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2709E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385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0EE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A293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2 432,0</w:t>
            </w:r>
          </w:p>
        </w:tc>
      </w:tr>
      <w:tr w:rsidR="00FF6D11" w:rsidRPr="00FF6D11" w14:paraId="786EF6BE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FAEC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2048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16E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4ED2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B30E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02D8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F6D11" w:rsidRPr="00FF6D11" w14:paraId="7BEA34F8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D667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FF2B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ECE9D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4D8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1A1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7CDAD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F6D11" w:rsidRPr="00FF6D11" w14:paraId="370C0227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071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057C5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0CEA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39AA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113 870,9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DB4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119 582,9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8958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115 562,2</w:t>
            </w:r>
          </w:p>
        </w:tc>
      </w:tr>
      <w:tr w:rsidR="00FF6D11" w:rsidRPr="00FF6D11" w14:paraId="602B23C2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63E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4E85E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284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11BD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16E7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830F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FF6D11" w:rsidRPr="00FF6D11" w14:paraId="2FE384A9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B3DF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6F85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FE6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D0DD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55 721,2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6914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56 041,2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FB58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56 798,2</w:t>
            </w:r>
          </w:p>
        </w:tc>
      </w:tr>
      <w:tr w:rsidR="00FF6D11" w:rsidRPr="00FF6D11" w14:paraId="63413E4D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1CF6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4F3D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5D3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E63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3A0A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55 597,0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6E3E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50 819,0</w:t>
            </w:r>
          </w:p>
        </w:tc>
      </w:tr>
      <w:tr w:rsidR="00FF6D11" w:rsidRPr="00FF6D11" w14:paraId="14897C81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EAB6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2C25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7416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0588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105 384,6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0A8B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104 569,6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4D8A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104 569,6</w:t>
            </w:r>
          </w:p>
        </w:tc>
      </w:tr>
      <w:tr w:rsidR="00FF6D11" w:rsidRPr="00FF6D11" w14:paraId="61C30E70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2CE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F4DB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36C79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51B8D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89 658,2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AF8B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89 268,2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11E4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89 268,2</w:t>
            </w:r>
          </w:p>
        </w:tc>
      </w:tr>
      <w:tr w:rsidR="00FF6D11" w:rsidRPr="00FF6D11" w14:paraId="69A425E8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C292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E136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873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24969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018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B33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FF6D11" w:rsidRPr="00FF6D11" w14:paraId="7A949014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1D95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B0F9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8241C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3657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7E39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229A5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FF6D11" w:rsidRPr="00FF6D11" w14:paraId="1DD523CE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5A1C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ADFA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02670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6FA1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3E4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39B2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FF6D11" w:rsidRPr="00FF6D11" w14:paraId="7C486B48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657D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231B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B39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F66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6ABC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7D8E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F6D11" w:rsidRPr="00FF6D11" w14:paraId="260EEB1C" w14:textId="77777777" w:rsidTr="00FF6D11">
        <w:trPr>
          <w:trHeight w:val="300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9BCD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DB7A6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53A4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94F2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BDA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1F91F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F6D11" w:rsidRPr="00FF6D11" w14:paraId="1E252AC5" w14:textId="77777777" w:rsidTr="00FF6D11">
        <w:trPr>
          <w:trHeight w:val="465"/>
        </w:trPr>
        <w:tc>
          <w:tcPr>
            <w:tcW w:w="5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6AA3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C469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4B7C7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B19A6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3AC4E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5EC40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F6D11" w:rsidRPr="00FF6D11" w14:paraId="6F8108AC" w14:textId="77777777" w:rsidTr="00FF6D11">
        <w:trPr>
          <w:trHeight w:val="465"/>
        </w:trPr>
        <w:tc>
          <w:tcPr>
            <w:tcW w:w="5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810A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11C5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5EC3" w14:textId="77777777" w:rsidR="00FF6D11" w:rsidRPr="00FF6D11" w:rsidRDefault="00FF6D11" w:rsidP="00FF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4B09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7D33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6DAB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F6D11" w:rsidRPr="00FF6D11" w14:paraId="631F31EF" w14:textId="77777777" w:rsidTr="00FF6D11">
        <w:trPr>
          <w:trHeight w:val="300"/>
        </w:trPr>
        <w:tc>
          <w:tcPr>
            <w:tcW w:w="65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6B428" w14:textId="77777777" w:rsidR="00FF6D11" w:rsidRPr="00FF6D11" w:rsidRDefault="00FF6D11" w:rsidP="00FF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A3E2C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4 476 867,4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FD714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4 220 810,50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B03D8" w14:textId="77777777" w:rsidR="00FF6D11" w:rsidRPr="00FF6D11" w:rsidRDefault="00FF6D11" w:rsidP="00FF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4 486 504,1</w:t>
            </w:r>
          </w:p>
        </w:tc>
      </w:tr>
    </w:tbl>
    <w:p w14:paraId="3ECB8E11" w14:textId="77777777" w:rsidR="008214E3" w:rsidRPr="00FF6D11" w:rsidRDefault="008214E3" w:rsidP="00FF6D1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214E3" w:rsidRPr="00FF6D11" w:rsidSect="00FF6D11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1B1E" w14:textId="77777777" w:rsidR="00C44A4C" w:rsidRDefault="00C44A4C" w:rsidP="00FF6D11">
      <w:pPr>
        <w:spacing w:after="0" w:line="240" w:lineRule="auto"/>
      </w:pPr>
      <w:r>
        <w:separator/>
      </w:r>
    </w:p>
  </w:endnote>
  <w:endnote w:type="continuationSeparator" w:id="0">
    <w:p w14:paraId="07CC01D1" w14:textId="77777777" w:rsidR="00C44A4C" w:rsidRDefault="00C44A4C" w:rsidP="00FF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5456"/>
      <w:docPartObj>
        <w:docPartGallery w:val="Page Numbers (Bottom of Page)"/>
        <w:docPartUnique/>
      </w:docPartObj>
    </w:sdtPr>
    <w:sdtEndPr/>
    <w:sdtContent>
      <w:p w14:paraId="2FD9075A" w14:textId="77777777" w:rsidR="00FF6D11" w:rsidRDefault="0002516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FBD89E" w14:textId="77777777" w:rsidR="00FF6D11" w:rsidRDefault="00FF6D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CE08" w14:textId="77777777" w:rsidR="00C44A4C" w:rsidRDefault="00C44A4C" w:rsidP="00FF6D11">
      <w:pPr>
        <w:spacing w:after="0" w:line="240" w:lineRule="auto"/>
      </w:pPr>
      <w:r>
        <w:separator/>
      </w:r>
    </w:p>
  </w:footnote>
  <w:footnote w:type="continuationSeparator" w:id="0">
    <w:p w14:paraId="7B5B27AD" w14:textId="77777777" w:rsidR="00C44A4C" w:rsidRDefault="00C44A4C" w:rsidP="00FF6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D11"/>
    <w:rsid w:val="000177AE"/>
    <w:rsid w:val="0002516B"/>
    <w:rsid w:val="00204D47"/>
    <w:rsid w:val="007614AE"/>
    <w:rsid w:val="008214E3"/>
    <w:rsid w:val="008C54DD"/>
    <w:rsid w:val="00BA7412"/>
    <w:rsid w:val="00C44A4C"/>
    <w:rsid w:val="00EB1BEA"/>
    <w:rsid w:val="00FA3E6B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71A3"/>
  <w15:docId w15:val="{4C02899B-C627-44F9-94DB-88E6CB4B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6D11"/>
  </w:style>
  <w:style w:type="paragraph" w:styleId="a5">
    <w:name w:val="footer"/>
    <w:basedOn w:val="a"/>
    <w:link w:val="a6"/>
    <w:uiPriority w:val="99"/>
    <w:unhideWhenUsed/>
    <w:rsid w:val="00FF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3934</Characters>
  <Application>Microsoft Office Word</Application>
  <DocSecurity>0</DocSecurity>
  <Lines>32</Lines>
  <Paragraphs>9</Paragraphs>
  <ScaleCrop>false</ScaleCrop>
  <Company>Krokoz™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9</cp:revision>
  <cp:lastPrinted>2021-11-21T08:59:00Z</cp:lastPrinted>
  <dcterms:created xsi:type="dcterms:W3CDTF">2021-11-21T08:54:00Z</dcterms:created>
  <dcterms:modified xsi:type="dcterms:W3CDTF">2021-11-26T09:24:00Z</dcterms:modified>
</cp:coreProperties>
</file>